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0" w:rsidRPr="00A63E60" w:rsidRDefault="00A63E60" w:rsidP="00A63E60">
      <w:pPr>
        <w:pStyle w:val="a3"/>
        <w:shd w:val="clear" w:color="auto" w:fill="FFFFFF"/>
        <w:jc w:val="both"/>
        <w:rPr>
          <w:rFonts w:ascii="Tahoma" w:hAnsi="Tahoma" w:cs="Tahoma"/>
          <w:color w:val="4F81BD" w:themeColor="accent1"/>
          <w:sz w:val="36"/>
          <w:szCs w:val="36"/>
        </w:rPr>
      </w:pPr>
      <w:r w:rsidRPr="00A63E60">
        <w:rPr>
          <w:rFonts w:ascii="Tahoma" w:hAnsi="Tahoma" w:cs="Tahoma"/>
          <w:color w:val="4F81BD" w:themeColor="accent1"/>
          <w:sz w:val="36"/>
          <w:szCs w:val="36"/>
        </w:rPr>
        <w:t>Перечень жизненно необходимых и важнейших лекарственных препаратов</w:t>
      </w:r>
    </w:p>
    <w:p w:rsidR="00A63E60" w:rsidRDefault="00A63E60" w:rsidP="00A63E60">
      <w:pPr>
        <w:pStyle w:val="a3"/>
        <w:shd w:val="clear" w:color="auto" w:fill="FFFFFF"/>
        <w:jc w:val="center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br/>
        <w:t>ПРАВИТЕЛЬСТВО РОССИЙСКОЙ ФЕДЕРАЦИИ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 </w:t>
      </w:r>
    </w:p>
    <w:p w:rsidR="00A63E60" w:rsidRDefault="00A63E60" w:rsidP="00A63E60">
      <w:pPr>
        <w:pStyle w:val="a3"/>
        <w:shd w:val="clear" w:color="auto" w:fill="FFFFFF"/>
        <w:jc w:val="center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РАСПОРЯЖЕНИЕ</w:t>
      </w:r>
    </w:p>
    <w:p w:rsidR="00A63E60" w:rsidRDefault="00A63E60" w:rsidP="00A63E60">
      <w:pPr>
        <w:pStyle w:val="a3"/>
        <w:shd w:val="clear" w:color="auto" w:fill="FFFFFF"/>
        <w:jc w:val="center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от 10 декабря 2018 г. N 2738-р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 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1. Утвердить: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муковисцидозом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3. Настоящее распоряжение вступает в силу с 1 января 2019 г.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 </w:t>
      </w:r>
    </w:p>
    <w:p w:rsidR="00A63E60" w:rsidRDefault="00A63E60" w:rsidP="00A63E60">
      <w:pPr>
        <w:pStyle w:val="a3"/>
        <w:shd w:val="clear" w:color="auto" w:fill="FFFFFF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Председатель Правительства</w:t>
      </w:r>
    </w:p>
    <w:p w:rsidR="00A63E60" w:rsidRDefault="00A63E60" w:rsidP="00A63E60">
      <w:pPr>
        <w:pStyle w:val="a3"/>
        <w:shd w:val="clear" w:color="auto" w:fill="FFFFFF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Российской Федерации</w:t>
      </w:r>
    </w:p>
    <w:p w:rsidR="00A63E60" w:rsidRDefault="00A63E60" w:rsidP="00A63E60">
      <w:pPr>
        <w:pStyle w:val="a3"/>
        <w:shd w:val="clear" w:color="auto" w:fill="FFFFFF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Д.МЕДВЕДЕВ</w:t>
      </w: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</w:p>
    <w:p w:rsidR="00A63E60" w:rsidRDefault="00A63E60" w:rsidP="00A63E60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Полный перечень можно скачать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hyperlink r:id="rId5" w:tooltip="жвнлп-2019.pdf" w:history="1">
        <w:r>
          <w:rPr>
            <w:rStyle w:val="a4"/>
            <w:rFonts w:ascii="Tahoma" w:hAnsi="Tahoma" w:cs="Tahoma"/>
            <w:color w:val="FD0102"/>
            <w:sz w:val="21"/>
            <w:szCs w:val="21"/>
          </w:rPr>
          <w:t>З</w:t>
        </w:r>
        <w:r>
          <w:rPr>
            <w:rStyle w:val="a4"/>
            <w:rFonts w:ascii="Tahoma" w:hAnsi="Tahoma" w:cs="Tahoma"/>
            <w:color w:val="FD0102"/>
            <w:sz w:val="21"/>
            <w:szCs w:val="21"/>
          </w:rPr>
          <w:t>Д</w:t>
        </w:r>
        <w:bookmarkStart w:id="0" w:name="_GoBack"/>
        <w:bookmarkEnd w:id="0"/>
        <w:r>
          <w:rPr>
            <w:rStyle w:val="a4"/>
            <w:rFonts w:ascii="Tahoma" w:hAnsi="Tahoma" w:cs="Tahoma"/>
            <w:color w:val="FD0102"/>
            <w:sz w:val="21"/>
            <w:szCs w:val="21"/>
          </w:rPr>
          <w:t>Е</w:t>
        </w:r>
        <w:r>
          <w:rPr>
            <w:rStyle w:val="a4"/>
            <w:rFonts w:ascii="Tahoma" w:hAnsi="Tahoma" w:cs="Tahoma"/>
            <w:color w:val="FD0102"/>
            <w:sz w:val="21"/>
            <w:szCs w:val="21"/>
          </w:rPr>
          <w:t>СЬ</w:t>
        </w:r>
      </w:hyperlink>
    </w:p>
    <w:p w:rsidR="004C7BF1" w:rsidRDefault="004C7BF1"/>
    <w:sectPr w:rsidR="004C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0"/>
    <w:rsid w:val="004C7BF1"/>
    <w:rsid w:val="00A26489"/>
    <w:rsid w:val="00A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E60"/>
  </w:style>
  <w:style w:type="character" w:styleId="a4">
    <w:name w:val="Hyperlink"/>
    <w:basedOn w:val="a0"/>
    <w:uiPriority w:val="99"/>
    <w:semiHidden/>
    <w:unhideWhenUsed/>
    <w:rsid w:val="00A63E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E60"/>
  </w:style>
  <w:style w:type="character" w:styleId="a4">
    <w:name w:val="Hyperlink"/>
    <w:basedOn w:val="a0"/>
    <w:uiPriority w:val="99"/>
    <w:semiHidden/>
    <w:unhideWhenUsed/>
    <w:rsid w:val="00A63E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gb2.ru/upload/medialibrary/706/70688bd25b942e3533c27dde63be0b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2020-02-05T23:52:00Z</dcterms:created>
  <dcterms:modified xsi:type="dcterms:W3CDTF">2020-02-06T01:07:00Z</dcterms:modified>
</cp:coreProperties>
</file>